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1EF" w:rsidRDefault="003671EF" w:rsidP="003671EF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71EF" w:rsidRDefault="003671EF" w:rsidP="003671EF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276DA" w:rsidRDefault="000C53AF" w:rsidP="003671EF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02DA0" w:rsidRPr="005276DA">
        <w:rPr>
          <w:rFonts w:ascii="Times New Roman" w:hAnsi="Times New Roman" w:cs="Times New Roman"/>
          <w:b/>
          <w:sz w:val="24"/>
          <w:szCs w:val="24"/>
          <w:lang w:val="ru-RU"/>
        </w:rPr>
        <w:t>66</w:t>
      </w:r>
    </w:p>
    <w:p w:rsidR="000E5071" w:rsidRDefault="000E5071" w:rsidP="003671EF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B56" w:rsidRDefault="00BF12DB" w:rsidP="003671EF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51B56" w:rsidRDefault="00BF12DB" w:rsidP="003671EF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671EF" w:rsidRPr="003671EF" w:rsidRDefault="003671EF" w:rsidP="003671EF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B56" w:rsidRPr="00D66848" w:rsidRDefault="002A7272" w:rsidP="003671EF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3671EF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3671EF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1B56" w:rsidRPr="00AC004A" w:rsidRDefault="002A7272" w:rsidP="003671EF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3671EF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3671EF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51B56" w:rsidRDefault="002A7272" w:rsidP="003671EF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3671EF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3671EF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3671EF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3671EF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51B56" w:rsidRDefault="001D5CCC" w:rsidP="003671EF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3671EF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3671EF">
      <w:pPr>
        <w:spacing w:after="0" w:line="312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5276DA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276DA">
        <w:rPr>
          <w:rFonts w:ascii="Times New Roman" w:hAnsi="Times New Roman" w:cs="Times New Roman"/>
          <w:sz w:val="24"/>
          <w:szCs w:val="24"/>
        </w:rPr>
        <w:t>КЗК-</w:t>
      </w:r>
      <w:r w:rsidR="00B02DA0" w:rsidRPr="005276DA">
        <w:rPr>
          <w:rFonts w:ascii="Times New Roman" w:hAnsi="Times New Roman" w:cs="Times New Roman"/>
          <w:sz w:val="24"/>
          <w:szCs w:val="24"/>
        </w:rPr>
        <w:t>29</w:t>
      </w:r>
      <w:r w:rsidR="00DA2662" w:rsidRPr="005276DA">
        <w:rPr>
          <w:rFonts w:ascii="Times New Roman" w:hAnsi="Times New Roman" w:cs="Times New Roman"/>
          <w:sz w:val="24"/>
          <w:szCs w:val="24"/>
        </w:rPr>
        <w:t>/2025</w:t>
      </w:r>
      <w:r w:rsidRPr="005276D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2662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02DA0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3671EF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671EF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3671EF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276DA" w:rsidRDefault="006771E5" w:rsidP="003671EF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276D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02DA0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„Дезинфекционна станция - БГ“ ООД </w:t>
      </w:r>
      <w:r w:rsidR="00EC7C72" w:rsidRPr="005276D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5276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817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817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02DA0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Агенция по заетостта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817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02DA0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„Инсект Гард“ ЕООД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3671E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3671EF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276DA" w:rsidRDefault="00BF12DB" w:rsidP="003671EF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3671EF">
      <w:pPr>
        <w:spacing w:after="0" w:line="312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671EF" w:rsidRDefault="003671EF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3671EF">
      <w:pPr>
        <w:spacing w:after="0" w:line="312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3671EF">
      <w:pPr>
        <w:spacing w:after="0" w:line="312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3671EF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671EF" w:rsidRDefault="003671EF" w:rsidP="003671EF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8178B">
        <w:rPr>
          <w:rFonts w:ascii="Times New Roman" w:hAnsi="Times New Roman" w:cs="Times New Roman"/>
          <w:sz w:val="24"/>
          <w:szCs w:val="24"/>
        </w:rPr>
        <w:t xml:space="preserve"> В.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5276DA" w:rsidRDefault="003372B8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76DA" w:rsidRPr="005276DA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5276DA">
        <w:rPr>
          <w:rFonts w:ascii="Times New Roman" w:hAnsi="Times New Roman" w:cs="Times New Roman"/>
          <w:sz w:val="24"/>
          <w:szCs w:val="24"/>
        </w:rPr>
        <w:t xml:space="preserve">, </w:t>
      </w:r>
      <w:r w:rsidR="003671EF">
        <w:rPr>
          <w:rFonts w:ascii="Times New Roman" w:hAnsi="Times New Roman" w:cs="Times New Roman"/>
          <w:sz w:val="24"/>
          <w:szCs w:val="24"/>
        </w:rPr>
        <w:t>няма да соча</w:t>
      </w:r>
      <w:r w:rsidR="005276DA" w:rsidRPr="005276DA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5276DA">
        <w:rPr>
          <w:rFonts w:ascii="Times New Roman" w:hAnsi="Times New Roman" w:cs="Times New Roman"/>
          <w:sz w:val="24"/>
          <w:szCs w:val="24"/>
        </w:rPr>
        <w:t>,</w:t>
      </w:r>
      <w:r w:rsidR="005276DA" w:rsidRPr="005276DA">
        <w:rPr>
          <w:rFonts w:ascii="Times New Roman" w:hAnsi="Times New Roman" w:cs="Times New Roman"/>
          <w:sz w:val="24"/>
          <w:szCs w:val="24"/>
        </w:rPr>
        <w:t xml:space="preserve"> нямам </w:t>
      </w:r>
      <w:r w:rsidR="005276DA">
        <w:rPr>
          <w:rFonts w:ascii="Times New Roman" w:hAnsi="Times New Roman" w:cs="Times New Roman"/>
          <w:sz w:val="24"/>
          <w:szCs w:val="24"/>
        </w:rPr>
        <w:t xml:space="preserve">доказателствени </w:t>
      </w:r>
      <w:r w:rsidR="005276DA" w:rsidRPr="005276DA">
        <w:rPr>
          <w:rFonts w:ascii="Times New Roman" w:hAnsi="Times New Roman" w:cs="Times New Roman"/>
          <w:sz w:val="24"/>
          <w:szCs w:val="24"/>
        </w:rPr>
        <w:t>искания</w:t>
      </w:r>
      <w:r w:rsidR="005276DA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F8178B">
        <w:rPr>
          <w:rFonts w:ascii="Times New Roman" w:hAnsi="Times New Roman" w:cs="Times New Roman"/>
          <w:sz w:val="24"/>
          <w:szCs w:val="24"/>
        </w:rPr>
        <w:t>Х</w:t>
      </w:r>
      <w:r w:rsidR="00D85448">
        <w:rPr>
          <w:rFonts w:ascii="Times New Roman" w:hAnsi="Times New Roman" w:cs="Times New Roman"/>
          <w:sz w:val="24"/>
          <w:szCs w:val="24"/>
        </w:rPr>
        <w:t>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5276DA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76DA">
        <w:rPr>
          <w:rFonts w:ascii="Times New Roman" w:hAnsi="Times New Roman" w:cs="Times New Roman"/>
          <w:sz w:val="24"/>
          <w:szCs w:val="24"/>
        </w:rPr>
        <w:t>У</w:t>
      </w:r>
      <w:r w:rsidR="005276DA" w:rsidRPr="005276DA">
        <w:rPr>
          <w:rFonts w:ascii="Times New Roman" w:hAnsi="Times New Roman" w:cs="Times New Roman"/>
          <w:sz w:val="24"/>
          <w:szCs w:val="24"/>
        </w:rPr>
        <w:t>важаеми комисари</w:t>
      </w:r>
      <w:r w:rsidR="005276DA">
        <w:rPr>
          <w:rFonts w:ascii="Times New Roman" w:hAnsi="Times New Roman" w:cs="Times New Roman"/>
          <w:sz w:val="24"/>
          <w:szCs w:val="24"/>
        </w:rPr>
        <w:t>,</w:t>
      </w:r>
      <w:r w:rsidR="005276DA" w:rsidRPr="005276DA">
        <w:rPr>
          <w:rFonts w:ascii="Times New Roman" w:hAnsi="Times New Roman" w:cs="Times New Roman"/>
          <w:sz w:val="24"/>
          <w:szCs w:val="24"/>
        </w:rPr>
        <w:t xml:space="preserve"> оспорвам по същество и в нейната цялост жалбата</w:t>
      </w:r>
      <w:r w:rsidR="005276DA">
        <w:rPr>
          <w:rFonts w:ascii="Times New Roman" w:hAnsi="Times New Roman" w:cs="Times New Roman"/>
          <w:sz w:val="24"/>
          <w:szCs w:val="24"/>
        </w:rPr>
        <w:t>, поддържа</w:t>
      </w:r>
      <w:r w:rsidR="005276DA" w:rsidRPr="005276DA">
        <w:rPr>
          <w:rFonts w:ascii="Times New Roman" w:hAnsi="Times New Roman" w:cs="Times New Roman"/>
          <w:sz w:val="24"/>
          <w:szCs w:val="24"/>
        </w:rPr>
        <w:t>м</w:t>
      </w:r>
      <w:r w:rsidR="005276DA">
        <w:rPr>
          <w:rFonts w:ascii="Times New Roman" w:hAnsi="Times New Roman" w:cs="Times New Roman"/>
          <w:sz w:val="24"/>
          <w:szCs w:val="24"/>
        </w:rPr>
        <w:t xml:space="preserve"> </w:t>
      </w:r>
      <w:r w:rsidR="005276DA" w:rsidRPr="005276DA">
        <w:rPr>
          <w:rFonts w:ascii="Times New Roman" w:hAnsi="Times New Roman" w:cs="Times New Roman"/>
          <w:sz w:val="24"/>
          <w:szCs w:val="24"/>
        </w:rPr>
        <w:t>и</w:t>
      </w:r>
      <w:r w:rsidR="005276DA">
        <w:rPr>
          <w:rFonts w:ascii="Times New Roman" w:hAnsi="Times New Roman" w:cs="Times New Roman"/>
          <w:sz w:val="24"/>
          <w:szCs w:val="24"/>
        </w:rPr>
        <w:t>з</w:t>
      </w:r>
      <w:r w:rsidR="005276DA" w:rsidRPr="005276DA">
        <w:rPr>
          <w:rFonts w:ascii="Times New Roman" w:hAnsi="Times New Roman" w:cs="Times New Roman"/>
          <w:sz w:val="24"/>
          <w:szCs w:val="24"/>
        </w:rPr>
        <w:t xml:space="preserve">цяло представеното от </w:t>
      </w:r>
      <w:r w:rsidR="005276DA">
        <w:rPr>
          <w:rFonts w:ascii="Times New Roman" w:hAnsi="Times New Roman" w:cs="Times New Roman"/>
          <w:sz w:val="24"/>
          <w:szCs w:val="24"/>
        </w:rPr>
        <w:t>А</w:t>
      </w:r>
      <w:r w:rsidR="005276DA" w:rsidRPr="005276DA">
        <w:rPr>
          <w:rFonts w:ascii="Times New Roman" w:hAnsi="Times New Roman" w:cs="Times New Roman"/>
          <w:sz w:val="24"/>
          <w:szCs w:val="24"/>
        </w:rPr>
        <w:t>генция</w:t>
      </w:r>
      <w:r w:rsidR="005276DA">
        <w:rPr>
          <w:rFonts w:ascii="Times New Roman" w:hAnsi="Times New Roman" w:cs="Times New Roman"/>
          <w:sz w:val="24"/>
          <w:szCs w:val="24"/>
        </w:rPr>
        <w:t>та</w:t>
      </w:r>
      <w:r w:rsidR="005276DA" w:rsidRPr="005276DA">
        <w:rPr>
          <w:rFonts w:ascii="Times New Roman" w:hAnsi="Times New Roman" w:cs="Times New Roman"/>
          <w:sz w:val="24"/>
          <w:szCs w:val="24"/>
        </w:rPr>
        <w:t xml:space="preserve"> по заетостта становище и нямам нови доказателств</w:t>
      </w:r>
      <w:r w:rsidR="005276DA">
        <w:rPr>
          <w:rFonts w:ascii="Times New Roman" w:hAnsi="Times New Roman" w:cs="Times New Roman"/>
          <w:sz w:val="24"/>
          <w:szCs w:val="24"/>
        </w:rPr>
        <w:t>ени</w:t>
      </w:r>
      <w:r w:rsidR="005276DA" w:rsidRPr="005276DA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5276DA">
        <w:rPr>
          <w:rFonts w:ascii="Times New Roman" w:hAnsi="Times New Roman" w:cs="Times New Roman"/>
          <w:sz w:val="24"/>
          <w:szCs w:val="24"/>
        </w:rPr>
        <w:t xml:space="preserve">, </w:t>
      </w:r>
      <w:r w:rsidR="003671EF">
        <w:rPr>
          <w:rFonts w:ascii="Times New Roman" w:hAnsi="Times New Roman" w:cs="Times New Roman"/>
          <w:sz w:val="24"/>
          <w:szCs w:val="24"/>
        </w:rPr>
        <w:t>ако мога само да приложа</w:t>
      </w:r>
      <w:r w:rsidR="005276DA" w:rsidRPr="005276DA">
        <w:rPr>
          <w:rFonts w:ascii="Times New Roman" w:hAnsi="Times New Roman" w:cs="Times New Roman"/>
          <w:sz w:val="24"/>
          <w:szCs w:val="24"/>
        </w:rPr>
        <w:t xml:space="preserve"> и пълномощно по делото</w:t>
      </w:r>
      <w:r w:rsidR="005276DA"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3671EF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3671EF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F8178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794C96" w:rsidRDefault="003372B8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76DA">
        <w:rPr>
          <w:rFonts w:ascii="Times New Roman" w:hAnsi="Times New Roman" w:cs="Times New Roman"/>
          <w:sz w:val="24"/>
          <w:szCs w:val="24"/>
        </w:rPr>
        <w:t>У</w:t>
      </w:r>
      <w:r w:rsidR="005276DA" w:rsidRPr="005276DA">
        <w:rPr>
          <w:rFonts w:ascii="Times New Roman" w:hAnsi="Times New Roman" w:cs="Times New Roman"/>
          <w:sz w:val="24"/>
          <w:szCs w:val="24"/>
        </w:rPr>
        <w:t>важаеми комисари</w:t>
      </w:r>
      <w:r w:rsidR="005276DA">
        <w:rPr>
          <w:rFonts w:ascii="Times New Roman" w:hAnsi="Times New Roman" w:cs="Times New Roman"/>
          <w:sz w:val="24"/>
          <w:szCs w:val="24"/>
        </w:rPr>
        <w:t>,</w:t>
      </w:r>
      <w:r w:rsidR="005276DA" w:rsidRPr="005276DA">
        <w:rPr>
          <w:rFonts w:ascii="Times New Roman" w:hAnsi="Times New Roman" w:cs="Times New Roman"/>
          <w:sz w:val="24"/>
          <w:szCs w:val="24"/>
        </w:rPr>
        <w:t xml:space="preserve"> мо</w:t>
      </w:r>
      <w:r w:rsidR="005276DA">
        <w:rPr>
          <w:rFonts w:ascii="Times New Roman" w:hAnsi="Times New Roman" w:cs="Times New Roman"/>
          <w:sz w:val="24"/>
          <w:szCs w:val="24"/>
        </w:rPr>
        <w:t>ля</w:t>
      </w:r>
      <w:r w:rsidR="005276DA" w:rsidRPr="005276DA">
        <w:rPr>
          <w:rFonts w:ascii="Times New Roman" w:hAnsi="Times New Roman" w:cs="Times New Roman"/>
          <w:sz w:val="24"/>
          <w:szCs w:val="24"/>
        </w:rPr>
        <w:t xml:space="preserve"> да уважите жалбата и да отмените обжалването решение на възложителя</w:t>
      </w:r>
      <w:r w:rsidR="00794C96">
        <w:rPr>
          <w:rFonts w:ascii="Times New Roman" w:hAnsi="Times New Roman" w:cs="Times New Roman"/>
          <w:sz w:val="24"/>
          <w:szCs w:val="24"/>
        </w:rPr>
        <w:t xml:space="preserve">, </w:t>
      </w:r>
      <w:r w:rsidR="005276DA" w:rsidRPr="005276DA">
        <w:rPr>
          <w:rFonts w:ascii="Times New Roman" w:hAnsi="Times New Roman" w:cs="Times New Roman"/>
          <w:sz w:val="24"/>
          <w:szCs w:val="24"/>
        </w:rPr>
        <w:t>представям пълномощно и аз за процесуално представителство и списък</w:t>
      </w:r>
      <w:r w:rsidR="00794C96">
        <w:rPr>
          <w:rFonts w:ascii="Times New Roman" w:hAnsi="Times New Roman" w:cs="Times New Roman"/>
          <w:sz w:val="24"/>
          <w:szCs w:val="24"/>
        </w:rPr>
        <w:t xml:space="preserve"> -</w:t>
      </w:r>
      <w:r w:rsidR="005276DA" w:rsidRPr="005276DA">
        <w:rPr>
          <w:rFonts w:ascii="Times New Roman" w:hAnsi="Times New Roman" w:cs="Times New Roman"/>
          <w:sz w:val="24"/>
          <w:szCs w:val="24"/>
        </w:rPr>
        <w:t xml:space="preserve"> справка с разноски</w:t>
      </w:r>
      <w:r w:rsidR="00794C96">
        <w:rPr>
          <w:rFonts w:ascii="Times New Roman" w:hAnsi="Times New Roman" w:cs="Times New Roman"/>
          <w:sz w:val="24"/>
          <w:szCs w:val="24"/>
        </w:rPr>
        <w:t>, които са в размер на д</w:t>
      </w:r>
      <w:r w:rsidR="005276DA" w:rsidRPr="005276DA">
        <w:rPr>
          <w:rFonts w:ascii="Times New Roman" w:hAnsi="Times New Roman" w:cs="Times New Roman"/>
          <w:sz w:val="24"/>
          <w:szCs w:val="24"/>
        </w:rPr>
        <w:t>ържавната такса и адвокатски хонорар 850 лв</w:t>
      </w:r>
      <w:r w:rsidR="00794C96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8178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Х</w:t>
      </w:r>
      <w:r w:rsidR="00D85448">
        <w:rPr>
          <w:rFonts w:ascii="Times New Roman" w:hAnsi="Times New Roman" w:cs="Times New Roman"/>
          <w:sz w:val="24"/>
          <w:szCs w:val="24"/>
        </w:rPr>
        <w:t>. М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794C96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4C96">
        <w:rPr>
          <w:rFonts w:ascii="Times New Roman" w:hAnsi="Times New Roman" w:cs="Times New Roman"/>
          <w:sz w:val="24"/>
          <w:szCs w:val="24"/>
        </w:rPr>
        <w:t>У</w:t>
      </w:r>
      <w:r w:rsidR="00794C96" w:rsidRPr="005276DA">
        <w:rPr>
          <w:rFonts w:ascii="Times New Roman" w:hAnsi="Times New Roman" w:cs="Times New Roman"/>
          <w:sz w:val="24"/>
          <w:szCs w:val="24"/>
        </w:rPr>
        <w:t>важаеми коми</w:t>
      </w:r>
      <w:r w:rsidR="00794C96">
        <w:rPr>
          <w:rFonts w:ascii="Times New Roman" w:hAnsi="Times New Roman" w:cs="Times New Roman"/>
          <w:sz w:val="24"/>
          <w:szCs w:val="24"/>
        </w:rPr>
        <w:t>сари</w:t>
      </w:r>
      <w:r w:rsidR="003671E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794C96">
        <w:rPr>
          <w:rFonts w:ascii="Times New Roman" w:hAnsi="Times New Roman" w:cs="Times New Roman"/>
          <w:sz w:val="24"/>
          <w:szCs w:val="24"/>
        </w:rPr>
        <w:t xml:space="preserve"> моля да постановите решение,</w:t>
      </w:r>
      <w:r w:rsidR="00794C96" w:rsidRPr="005276DA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 и да потвърдите решението за определяне на </w:t>
      </w:r>
      <w:r w:rsidR="00794C96">
        <w:rPr>
          <w:rFonts w:ascii="Times New Roman" w:hAnsi="Times New Roman" w:cs="Times New Roman"/>
          <w:sz w:val="24"/>
          <w:szCs w:val="24"/>
        </w:rPr>
        <w:t>и</w:t>
      </w:r>
      <w:r w:rsidR="00794C96" w:rsidRPr="005276DA">
        <w:rPr>
          <w:rFonts w:ascii="Times New Roman" w:hAnsi="Times New Roman" w:cs="Times New Roman"/>
          <w:sz w:val="24"/>
          <w:szCs w:val="24"/>
        </w:rPr>
        <w:t>зпълнител</w:t>
      </w:r>
      <w:r w:rsidR="00794C96">
        <w:rPr>
          <w:rFonts w:ascii="Times New Roman" w:hAnsi="Times New Roman" w:cs="Times New Roman"/>
          <w:sz w:val="24"/>
          <w:szCs w:val="24"/>
        </w:rPr>
        <w:t xml:space="preserve"> </w:t>
      </w:r>
      <w:r w:rsidR="00794C96" w:rsidRPr="005276DA">
        <w:rPr>
          <w:rFonts w:ascii="Times New Roman" w:hAnsi="Times New Roman" w:cs="Times New Roman"/>
          <w:sz w:val="24"/>
          <w:szCs w:val="24"/>
        </w:rPr>
        <w:t>на възложителя</w:t>
      </w:r>
      <w:r w:rsidR="00794C96">
        <w:rPr>
          <w:rFonts w:ascii="Times New Roman" w:hAnsi="Times New Roman" w:cs="Times New Roman"/>
          <w:sz w:val="24"/>
          <w:szCs w:val="24"/>
        </w:rPr>
        <w:t>,</w:t>
      </w:r>
      <w:r w:rsidR="00794C96" w:rsidRPr="005276DA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794C96">
        <w:rPr>
          <w:rFonts w:ascii="Times New Roman" w:hAnsi="Times New Roman" w:cs="Times New Roman"/>
          <w:sz w:val="24"/>
          <w:szCs w:val="24"/>
        </w:rPr>
        <w:t>.</w:t>
      </w:r>
    </w:p>
    <w:p w:rsidR="003671EF" w:rsidRDefault="00794C96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276DA">
        <w:rPr>
          <w:rFonts w:ascii="Times New Roman" w:hAnsi="Times New Roman" w:cs="Times New Roman"/>
          <w:sz w:val="24"/>
          <w:szCs w:val="24"/>
        </w:rPr>
        <w:t xml:space="preserve"> становището сме посочили под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276DA">
        <w:rPr>
          <w:rFonts w:ascii="Times New Roman" w:hAnsi="Times New Roman" w:cs="Times New Roman"/>
          <w:sz w:val="24"/>
          <w:szCs w:val="24"/>
        </w:rPr>
        <w:t>обни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5276DA">
        <w:rPr>
          <w:rFonts w:ascii="Times New Roman" w:hAnsi="Times New Roman" w:cs="Times New Roman"/>
          <w:sz w:val="24"/>
          <w:szCs w:val="24"/>
        </w:rPr>
        <w:t>ргументи и единствено бих искал да акцентирам на следното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276DA">
        <w:rPr>
          <w:rFonts w:ascii="Times New Roman" w:hAnsi="Times New Roman" w:cs="Times New Roman"/>
          <w:sz w:val="24"/>
          <w:szCs w:val="24"/>
        </w:rPr>
        <w:t xml:space="preserve"> от страна на възложителя на поръчката се разгледани и са преценени всички представ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5276DA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лемент</w:t>
      </w:r>
      <w:r w:rsidRPr="005276DA">
        <w:rPr>
          <w:rFonts w:ascii="Times New Roman" w:hAnsi="Times New Roman" w:cs="Times New Roman"/>
          <w:sz w:val="24"/>
          <w:szCs w:val="24"/>
        </w:rPr>
        <w:t>и в</w:t>
      </w:r>
      <w:r>
        <w:rPr>
          <w:rFonts w:ascii="Times New Roman" w:hAnsi="Times New Roman" w:cs="Times New Roman"/>
          <w:sz w:val="24"/>
          <w:szCs w:val="24"/>
        </w:rPr>
        <w:t>ъв</w:t>
      </w:r>
      <w:r w:rsidRPr="005276DA">
        <w:rPr>
          <w:rFonts w:ascii="Times New Roman" w:hAnsi="Times New Roman" w:cs="Times New Roman"/>
          <w:sz w:val="24"/>
          <w:szCs w:val="24"/>
        </w:rPr>
        <w:t xml:space="preserve"> финансовата обстановка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5276DA">
        <w:rPr>
          <w:rFonts w:ascii="Times New Roman" w:hAnsi="Times New Roman" w:cs="Times New Roman"/>
          <w:sz w:val="24"/>
          <w:szCs w:val="24"/>
        </w:rPr>
        <w:t>оподател</w:t>
      </w:r>
      <w:r>
        <w:rPr>
          <w:rFonts w:ascii="Times New Roman" w:hAnsi="Times New Roman" w:cs="Times New Roman"/>
          <w:sz w:val="24"/>
          <w:szCs w:val="24"/>
        </w:rPr>
        <w:t xml:space="preserve">я- </w:t>
      </w:r>
      <w:r w:rsidRPr="005276DA">
        <w:rPr>
          <w:rFonts w:ascii="Times New Roman" w:hAnsi="Times New Roman" w:cs="Times New Roman"/>
          <w:sz w:val="24"/>
          <w:szCs w:val="24"/>
        </w:rPr>
        <w:t>участник в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276DA">
        <w:rPr>
          <w:rFonts w:ascii="Times New Roman" w:hAnsi="Times New Roman" w:cs="Times New Roman"/>
          <w:sz w:val="24"/>
          <w:szCs w:val="24"/>
        </w:rPr>
        <w:t xml:space="preserve"> но за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276DA">
        <w:rPr>
          <w:rFonts w:ascii="Times New Roman" w:hAnsi="Times New Roman" w:cs="Times New Roman"/>
          <w:sz w:val="24"/>
          <w:szCs w:val="24"/>
        </w:rPr>
        <w:t>сяко от тях липсват представени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276DA">
        <w:rPr>
          <w:rFonts w:ascii="Times New Roman" w:hAnsi="Times New Roman" w:cs="Times New Roman"/>
          <w:sz w:val="24"/>
          <w:szCs w:val="24"/>
        </w:rPr>
        <w:t xml:space="preserve"> което довежда до </w:t>
      </w:r>
      <w:proofErr w:type="spellStart"/>
      <w:r w:rsidRPr="005276DA">
        <w:rPr>
          <w:rFonts w:ascii="Times New Roman" w:hAnsi="Times New Roman" w:cs="Times New Roman"/>
          <w:sz w:val="24"/>
          <w:szCs w:val="24"/>
        </w:rPr>
        <w:t>неспазени</w:t>
      </w:r>
      <w:proofErr w:type="spellEnd"/>
      <w:r w:rsidRPr="005276DA">
        <w:rPr>
          <w:rFonts w:ascii="Times New Roman" w:hAnsi="Times New Roman" w:cs="Times New Roman"/>
          <w:sz w:val="24"/>
          <w:szCs w:val="24"/>
        </w:rPr>
        <w:t xml:space="preserve"> от страна на възложителя критери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276DA">
        <w:rPr>
          <w:rFonts w:ascii="Times New Roman" w:hAnsi="Times New Roman" w:cs="Times New Roman"/>
          <w:sz w:val="24"/>
          <w:szCs w:val="24"/>
        </w:rPr>
        <w:t xml:space="preserve"> за прозрачност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276DA">
        <w:rPr>
          <w:rFonts w:ascii="Times New Roman" w:hAnsi="Times New Roman" w:cs="Times New Roman"/>
          <w:sz w:val="24"/>
          <w:szCs w:val="24"/>
        </w:rPr>
        <w:t xml:space="preserve"> икономическа целес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5276DA">
        <w:rPr>
          <w:rFonts w:ascii="Times New Roman" w:hAnsi="Times New Roman" w:cs="Times New Roman"/>
          <w:sz w:val="24"/>
          <w:szCs w:val="24"/>
        </w:rPr>
        <w:t>образност и обоснованост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276DA">
        <w:rPr>
          <w:rFonts w:ascii="Times New Roman" w:hAnsi="Times New Roman" w:cs="Times New Roman"/>
          <w:sz w:val="24"/>
          <w:szCs w:val="24"/>
        </w:rPr>
        <w:t xml:space="preserve"> а оттам и до </w:t>
      </w:r>
      <w:proofErr w:type="spellStart"/>
      <w:r w:rsidRPr="005276DA">
        <w:rPr>
          <w:rFonts w:ascii="Times New Roman" w:hAnsi="Times New Roman" w:cs="Times New Roman"/>
          <w:sz w:val="24"/>
          <w:szCs w:val="24"/>
        </w:rPr>
        <w:t>необоснова</w:t>
      </w:r>
      <w:r>
        <w:rPr>
          <w:rFonts w:ascii="Times New Roman" w:hAnsi="Times New Roman" w:cs="Times New Roman"/>
          <w:sz w:val="24"/>
          <w:szCs w:val="24"/>
        </w:rPr>
        <w:t>ване</w:t>
      </w:r>
      <w:proofErr w:type="spellEnd"/>
      <w:r w:rsidRPr="005276DA">
        <w:rPr>
          <w:rFonts w:ascii="Times New Roman" w:hAnsi="Times New Roman" w:cs="Times New Roman"/>
          <w:sz w:val="24"/>
          <w:szCs w:val="24"/>
        </w:rPr>
        <w:t xml:space="preserve"> на необичайно благоприятната оферта на ж</w:t>
      </w:r>
      <w:r>
        <w:rPr>
          <w:rFonts w:ascii="Times New Roman" w:hAnsi="Times New Roman" w:cs="Times New Roman"/>
          <w:sz w:val="24"/>
          <w:szCs w:val="24"/>
        </w:rPr>
        <w:t>албо</w:t>
      </w:r>
      <w:r w:rsidRPr="005276DA">
        <w:rPr>
          <w:rFonts w:ascii="Times New Roman" w:hAnsi="Times New Roman" w:cs="Times New Roman"/>
          <w:sz w:val="24"/>
          <w:szCs w:val="24"/>
        </w:rPr>
        <w:t>подателя</w:t>
      </w:r>
      <w:r w:rsidR="00E347E5">
        <w:rPr>
          <w:rFonts w:ascii="Times New Roman" w:hAnsi="Times New Roman" w:cs="Times New Roman"/>
          <w:sz w:val="24"/>
          <w:szCs w:val="24"/>
        </w:rPr>
        <w:t xml:space="preserve">, </w:t>
      </w:r>
      <w:r w:rsidRPr="005276DA">
        <w:rPr>
          <w:rFonts w:ascii="Times New Roman" w:hAnsi="Times New Roman" w:cs="Times New Roman"/>
          <w:sz w:val="24"/>
          <w:szCs w:val="24"/>
        </w:rPr>
        <w:t>ангажимент по отношение на доказателствата</w:t>
      </w:r>
      <w:r w:rsidR="00E347E5">
        <w:rPr>
          <w:rFonts w:ascii="Times New Roman" w:hAnsi="Times New Roman" w:cs="Times New Roman"/>
          <w:sz w:val="24"/>
          <w:szCs w:val="24"/>
        </w:rPr>
        <w:t>,</w:t>
      </w:r>
      <w:r w:rsidRPr="005276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71EF" w:rsidRDefault="003671EF" w:rsidP="003671EF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7E5" w:rsidRDefault="00794C96" w:rsidP="003671EF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6DA">
        <w:rPr>
          <w:rFonts w:ascii="Times New Roman" w:hAnsi="Times New Roman" w:cs="Times New Roman"/>
          <w:sz w:val="24"/>
          <w:szCs w:val="24"/>
        </w:rPr>
        <w:t xml:space="preserve">които да бъдат представени към обосновката и </w:t>
      </w:r>
      <w:r w:rsidR="00E347E5">
        <w:rPr>
          <w:rFonts w:ascii="Times New Roman" w:hAnsi="Times New Roman" w:cs="Times New Roman"/>
          <w:sz w:val="24"/>
          <w:szCs w:val="24"/>
        </w:rPr>
        <w:t>на</w:t>
      </w:r>
      <w:r w:rsidRPr="005276DA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E347E5">
        <w:rPr>
          <w:rFonts w:ascii="Times New Roman" w:hAnsi="Times New Roman" w:cs="Times New Roman"/>
          <w:sz w:val="24"/>
          <w:szCs w:val="24"/>
        </w:rPr>
        <w:t xml:space="preserve">а, </w:t>
      </w:r>
      <w:r w:rsidRPr="005276DA">
        <w:rPr>
          <w:rFonts w:ascii="Times New Roman" w:hAnsi="Times New Roman" w:cs="Times New Roman"/>
          <w:sz w:val="24"/>
          <w:szCs w:val="24"/>
        </w:rPr>
        <w:t xml:space="preserve"> не</w:t>
      </w:r>
      <w:r w:rsidR="00E347E5">
        <w:rPr>
          <w:rFonts w:ascii="Times New Roman" w:hAnsi="Times New Roman" w:cs="Times New Roman"/>
          <w:sz w:val="24"/>
          <w:szCs w:val="24"/>
        </w:rPr>
        <w:t xml:space="preserve"> </w:t>
      </w:r>
      <w:r w:rsidRPr="005276DA">
        <w:rPr>
          <w:rFonts w:ascii="Times New Roman" w:hAnsi="Times New Roman" w:cs="Times New Roman"/>
          <w:sz w:val="24"/>
          <w:szCs w:val="24"/>
        </w:rPr>
        <w:t>възложителя</w:t>
      </w:r>
      <w:r w:rsidR="00E347E5">
        <w:rPr>
          <w:rFonts w:ascii="Times New Roman" w:hAnsi="Times New Roman" w:cs="Times New Roman"/>
          <w:sz w:val="24"/>
          <w:szCs w:val="24"/>
        </w:rPr>
        <w:t>,</w:t>
      </w:r>
      <w:r w:rsidRPr="005276DA">
        <w:rPr>
          <w:rFonts w:ascii="Times New Roman" w:hAnsi="Times New Roman" w:cs="Times New Roman"/>
          <w:sz w:val="24"/>
          <w:szCs w:val="24"/>
        </w:rPr>
        <w:t xml:space="preserve"> съгласно чл</w:t>
      </w:r>
      <w:r w:rsidR="00E347E5">
        <w:rPr>
          <w:rFonts w:ascii="Times New Roman" w:hAnsi="Times New Roman" w:cs="Times New Roman"/>
          <w:sz w:val="24"/>
          <w:szCs w:val="24"/>
        </w:rPr>
        <w:t>.</w:t>
      </w:r>
      <w:r w:rsidRPr="005276DA">
        <w:rPr>
          <w:rFonts w:ascii="Times New Roman" w:hAnsi="Times New Roman" w:cs="Times New Roman"/>
          <w:sz w:val="24"/>
          <w:szCs w:val="24"/>
        </w:rPr>
        <w:t xml:space="preserve"> 72</w:t>
      </w:r>
      <w:r w:rsidR="00E347E5">
        <w:rPr>
          <w:rFonts w:ascii="Times New Roman" w:hAnsi="Times New Roman" w:cs="Times New Roman"/>
          <w:sz w:val="24"/>
          <w:szCs w:val="24"/>
        </w:rPr>
        <w:t>,</w:t>
      </w:r>
      <w:r w:rsidRPr="005276DA">
        <w:rPr>
          <w:rFonts w:ascii="Times New Roman" w:hAnsi="Times New Roman" w:cs="Times New Roman"/>
          <w:sz w:val="24"/>
          <w:szCs w:val="24"/>
        </w:rPr>
        <w:t xml:space="preserve"> ал</w:t>
      </w:r>
      <w:r w:rsidR="00E347E5">
        <w:rPr>
          <w:rFonts w:ascii="Times New Roman" w:hAnsi="Times New Roman" w:cs="Times New Roman"/>
          <w:sz w:val="24"/>
          <w:szCs w:val="24"/>
        </w:rPr>
        <w:t>. 3</w:t>
      </w:r>
      <w:r w:rsidRPr="005276DA">
        <w:rPr>
          <w:rFonts w:ascii="Times New Roman" w:hAnsi="Times New Roman" w:cs="Times New Roman"/>
          <w:sz w:val="24"/>
          <w:szCs w:val="24"/>
        </w:rPr>
        <w:t xml:space="preserve"> от </w:t>
      </w:r>
      <w:r w:rsidR="00E347E5">
        <w:rPr>
          <w:rFonts w:ascii="Times New Roman" w:hAnsi="Times New Roman" w:cs="Times New Roman"/>
          <w:sz w:val="24"/>
          <w:szCs w:val="24"/>
        </w:rPr>
        <w:t>ЗОП.</w:t>
      </w:r>
    </w:p>
    <w:p w:rsidR="00B51B56" w:rsidRDefault="00E347E5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в </w:t>
      </w:r>
      <w:r w:rsidR="00794C96" w:rsidRPr="005276DA">
        <w:rPr>
          <w:rFonts w:ascii="Times New Roman" w:hAnsi="Times New Roman" w:cs="Times New Roman"/>
          <w:sz w:val="24"/>
          <w:szCs w:val="24"/>
        </w:rPr>
        <w:t>подкрепа на това и прак</w:t>
      </w:r>
      <w:r>
        <w:rPr>
          <w:rFonts w:ascii="Times New Roman" w:hAnsi="Times New Roman" w:cs="Times New Roman"/>
          <w:sz w:val="24"/>
          <w:szCs w:val="24"/>
        </w:rPr>
        <w:t>тик</w:t>
      </w:r>
      <w:r w:rsidR="00794C96" w:rsidRPr="005276DA">
        <w:rPr>
          <w:rFonts w:ascii="Times New Roman" w:hAnsi="Times New Roman" w:cs="Times New Roman"/>
          <w:sz w:val="24"/>
          <w:szCs w:val="24"/>
        </w:rPr>
        <w:t>а на Комисията за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794C96" w:rsidRPr="005276DA">
        <w:rPr>
          <w:rFonts w:ascii="Times New Roman" w:hAnsi="Times New Roman" w:cs="Times New Roman"/>
          <w:sz w:val="24"/>
          <w:szCs w:val="24"/>
        </w:rPr>
        <w:t xml:space="preserve"> решение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94C96" w:rsidRPr="005276DA">
        <w:rPr>
          <w:rFonts w:ascii="Times New Roman" w:hAnsi="Times New Roman" w:cs="Times New Roman"/>
          <w:sz w:val="24"/>
          <w:szCs w:val="24"/>
        </w:rPr>
        <w:t>913 от 19</w:t>
      </w:r>
      <w:r>
        <w:rPr>
          <w:rFonts w:ascii="Times New Roman" w:hAnsi="Times New Roman" w:cs="Times New Roman"/>
          <w:sz w:val="24"/>
          <w:szCs w:val="24"/>
        </w:rPr>
        <w:t>.09.</w:t>
      </w:r>
      <w:r w:rsidR="00794C96" w:rsidRPr="005276DA">
        <w:rPr>
          <w:rFonts w:ascii="Times New Roman" w:hAnsi="Times New Roman" w:cs="Times New Roman"/>
          <w:sz w:val="24"/>
          <w:szCs w:val="24"/>
        </w:rPr>
        <w:t>24-та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4C96" w:rsidRPr="005276DA">
        <w:rPr>
          <w:rFonts w:ascii="Times New Roman" w:hAnsi="Times New Roman" w:cs="Times New Roman"/>
          <w:sz w:val="24"/>
          <w:szCs w:val="24"/>
        </w:rPr>
        <w:t xml:space="preserve"> решение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B51B56">
        <w:rPr>
          <w:rFonts w:ascii="Times New Roman" w:hAnsi="Times New Roman" w:cs="Times New Roman"/>
          <w:sz w:val="24"/>
          <w:szCs w:val="24"/>
        </w:rPr>
        <w:t>10</w:t>
      </w:r>
      <w:r w:rsidR="00794C96" w:rsidRPr="005276DA">
        <w:rPr>
          <w:rFonts w:ascii="Times New Roman" w:hAnsi="Times New Roman" w:cs="Times New Roman"/>
          <w:sz w:val="24"/>
          <w:szCs w:val="24"/>
        </w:rPr>
        <w:t>37 от 19.10.23</w:t>
      </w:r>
      <w:r w:rsidR="00B51B56">
        <w:rPr>
          <w:rFonts w:ascii="Times New Roman" w:hAnsi="Times New Roman" w:cs="Times New Roman"/>
          <w:sz w:val="24"/>
          <w:szCs w:val="24"/>
        </w:rPr>
        <w:t>-та</w:t>
      </w:r>
      <w:r w:rsidR="00794C96" w:rsidRPr="005276DA">
        <w:rPr>
          <w:rFonts w:ascii="Times New Roman" w:hAnsi="Times New Roman" w:cs="Times New Roman"/>
          <w:sz w:val="24"/>
          <w:szCs w:val="24"/>
        </w:rPr>
        <w:t xml:space="preserve"> година</w:t>
      </w:r>
      <w:r w:rsidR="00B51B56">
        <w:rPr>
          <w:rFonts w:ascii="Times New Roman" w:hAnsi="Times New Roman" w:cs="Times New Roman"/>
          <w:sz w:val="24"/>
          <w:szCs w:val="24"/>
        </w:rPr>
        <w:t>,</w:t>
      </w:r>
      <w:r w:rsidR="00794C96" w:rsidRPr="005276DA">
        <w:rPr>
          <w:rFonts w:ascii="Times New Roman" w:hAnsi="Times New Roman" w:cs="Times New Roman"/>
          <w:sz w:val="24"/>
          <w:szCs w:val="24"/>
        </w:rPr>
        <w:t xml:space="preserve"> както и решение </w:t>
      </w:r>
      <w:r w:rsidR="00B51B56">
        <w:rPr>
          <w:rFonts w:ascii="Times New Roman" w:hAnsi="Times New Roman" w:cs="Times New Roman"/>
          <w:sz w:val="24"/>
          <w:szCs w:val="24"/>
        </w:rPr>
        <w:t xml:space="preserve">№ </w:t>
      </w:r>
      <w:r w:rsidR="00794C96" w:rsidRPr="005276DA">
        <w:rPr>
          <w:rFonts w:ascii="Times New Roman" w:hAnsi="Times New Roman" w:cs="Times New Roman"/>
          <w:sz w:val="24"/>
          <w:szCs w:val="24"/>
        </w:rPr>
        <w:t>1267 от 28</w:t>
      </w:r>
      <w:r w:rsidR="00B51B56">
        <w:rPr>
          <w:rFonts w:ascii="Times New Roman" w:hAnsi="Times New Roman" w:cs="Times New Roman"/>
          <w:sz w:val="24"/>
          <w:szCs w:val="24"/>
        </w:rPr>
        <w:t>.11.</w:t>
      </w:r>
      <w:r w:rsidR="00794C96" w:rsidRPr="005276DA">
        <w:rPr>
          <w:rFonts w:ascii="Times New Roman" w:hAnsi="Times New Roman" w:cs="Times New Roman"/>
          <w:sz w:val="24"/>
          <w:szCs w:val="24"/>
        </w:rPr>
        <w:t>24</w:t>
      </w:r>
      <w:r w:rsidR="00B51B56">
        <w:rPr>
          <w:rFonts w:ascii="Times New Roman" w:hAnsi="Times New Roman" w:cs="Times New Roman"/>
          <w:sz w:val="24"/>
          <w:szCs w:val="24"/>
        </w:rPr>
        <w:t>-та</w:t>
      </w:r>
      <w:r w:rsidR="00794C96" w:rsidRPr="005276DA">
        <w:rPr>
          <w:rFonts w:ascii="Times New Roman" w:hAnsi="Times New Roman" w:cs="Times New Roman"/>
          <w:sz w:val="24"/>
          <w:szCs w:val="24"/>
        </w:rPr>
        <w:t xml:space="preserve"> година</w:t>
      </w:r>
      <w:r w:rsidR="00B51B56">
        <w:rPr>
          <w:rFonts w:ascii="Times New Roman" w:hAnsi="Times New Roman" w:cs="Times New Roman"/>
          <w:sz w:val="24"/>
          <w:szCs w:val="24"/>
        </w:rPr>
        <w:t>.</w:t>
      </w:r>
    </w:p>
    <w:p w:rsidR="00794C96" w:rsidRDefault="00B51B56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94C96" w:rsidRPr="005276DA">
        <w:rPr>
          <w:rFonts w:ascii="Times New Roman" w:hAnsi="Times New Roman" w:cs="Times New Roman"/>
          <w:sz w:val="24"/>
          <w:szCs w:val="24"/>
        </w:rPr>
        <w:t xml:space="preserve">оля съгласно законовите изисквания за присъждане на разноски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ю</w:t>
      </w:r>
      <w:r w:rsidR="00794C96" w:rsidRPr="005276DA">
        <w:rPr>
          <w:rFonts w:ascii="Times New Roman" w:hAnsi="Times New Roman" w:cs="Times New Roman"/>
          <w:sz w:val="24"/>
          <w:szCs w:val="24"/>
        </w:rPr>
        <w:t>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794C96" w:rsidRPr="005276DA">
        <w:rPr>
          <w:rFonts w:ascii="Times New Roman" w:hAnsi="Times New Roman" w:cs="Times New Roman"/>
          <w:sz w:val="24"/>
          <w:szCs w:val="24"/>
        </w:rPr>
        <w:t xml:space="preserve"> възнаграждение за </w:t>
      </w:r>
      <w:r>
        <w:rPr>
          <w:rFonts w:ascii="Times New Roman" w:hAnsi="Times New Roman" w:cs="Times New Roman"/>
          <w:sz w:val="24"/>
          <w:szCs w:val="24"/>
        </w:rPr>
        <w:t>процесуал</w:t>
      </w:r>
      <w:r w:rsidR="00794C96" w:rsidRPr="005276DA">
        <w:rPr>
          <w:rFonts w:ascii="Times New Roman" w:hAnsi="Times New Roman" w:cs="Times New Roman"/>
          <w:sz w:val="24"/>
          <w:szCs w:val="24"/>
        </w:rPr>
        <w:t>но представителство на Агенция по заетостта и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94C96" w:rsidRPr="005276DA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исканията за възнаграждение </w:t>
      </w:r>
      <w:r w:rsidR="003671EF">
        <w:rPr>
          <w:rFonts w:ascii="Times New Roman" w:hAnsi="Times New Roman" w:cs="Times New Roman"/>
          <w:sz w:val="24"/>
          <w:szCs w:val="24"/>
        </w:rPr>
        <w:t>от страна</w:t>
      </w:r>
      <w:r w:rsidR="00794C96" w:rsidRPr="005276DA">
        <w:rPr>
          <w:rFonts w:ascii="Times New Roman" w:hAnsi="Times New Roman" w:cs="Times New Roman"/>
          <w:sz w:val="24"/>
          <w:szCs w:val="24"/>
        </w:rPr>
        <w:t xml:space="preserve"> на ж</w:t>
      </w:r>
      <w:r>
        <w:rPr>
          <w:rFonts w:ascii="Times New Roman" w:hAnsi="Times New Roman" w:cs="Times New Roman"/>
          <w:sz w:val="24"/>
          <w:szCs w:val="24"/>
        </w:rPr>
        <w:t>албопо</w:t>
      </w:r>
      <w:r w:rsidR="00794C96" w:rsidRPr="005276DA">
        <w:rPr>
          <w:rFonts w:ascii="Times New Roman" w:hAnsi="Times New Roman" w:cs="Times New Roman"/>
          <w:sz w:val="24"/>
          <w:szCs w:val="24"/>
        </w:rPr>
        <w:t>дателя, благодаря.</w:t>
      </w:r>
    </w:p>
    <w:p w:rsidR="00794C96" w:rsidRDefault="00794C96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3671EF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3671EF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3671EF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671EF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671EF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3671EF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671EF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51B56" w:rsidRDefault="00B51B56" w:rsidP="003671EF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671EF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3671EF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671EF">
      <w:pPr>
        <w:spacing w:after="0" w:line="312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3671EF">
      <w:pPr>
        <w:spacing w:after="0" w:line="312" w:lineRule="auto"/>
        <w:ind w:firstLine="708"/>
        <w:jc w:val="both"/>
      </w:pPr>
    </w:p>
    <w:p w:rsidR="009A1EC8" w:rsidRDefault="009A1EC8" w:rsidP="003671EF">
      <w:pPr>
        <w:spacing w:after="0" w:line="312" w:lineRule="auto"/>
      </w:pPr>
    </w:p>
    <w:sectPr w:rsidR="009A1EC8" w:rsidSect="003671EF">
      <w:footerReference w:type="default" r:id="rId7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DCC" w:rsidRDefault="00C15DCC">
      <w:pPr>
        <w:spacing w:after="0" w:line="240" w:lineRule="auto"/>
      </w:pPr>
      <w:r>
        <w:separator/>
      </w:r>
    </w:p>
  </w:endnote>
  <w:endnote w:type="continuationSeparator" w:id="0">
    <w:p w:rsidR="00C15DCC" w:rsidRDefault="00C15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71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15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DCC" w:rsidRDefault="00C15DCC">
      <w:pPr>
        <w:spacing w:after="0" w:line="240" w:lineRule="auto"/>
      </w:pPr>
      <w:r>
        <w:separator/>
      </w:r>
    </w:p>
  </w:footnote>
  <w:footnote w:type="continuationSeparator" w:id="0">
    <w:p w:rsidR="00C15DCC" w:rsidRDefault="00C15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1EF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276DA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4C96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02DA0"/>
    <w:rsid w:val="00B146B2"/>
    <w:rsid w:val="00B20CBF"/>
    <w:rsid w:val="00B34568"/>
    <w:rsid w:val="00B41960"/>
    <w:rsid w:val="00B51B56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5DCC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47E5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164C1"/>
    <w:rsid w:val="00F253A0"/>
    <w:rsid w:val="00F2793F"/>
    <w:rsid w:val="00F27C71"/>
    <w:rsid w:val="00F303DA"/>
    <w:rsid w:val="00F462AF"/>
    <w:rsid w:val="00F671E8"/>
    <w:rsid w:val="00F74C2B"/>
    <w:rsid w:val="00F80D72"/>
    <w:rsid w:val="00F8178B"/>
    <w:rsid w:val="00F84B6A"/>
    <w:rsid w:val="00F90E18"/>
    <w:rsid w:val="00FA0D66"/>
    <w:rsid w:val="00FA248D"/>
    <w:rsid w:val="00FA765B"/>
    <w:rsid w:val="00FB0DFC"/>
    <w:rsid w:val="00FC0080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CB32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3085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2025-01-24T08:50:00Z</cp:lastPrinted>
  <dcterms:created xsi:type="dcterms:W3CDTF">2025-01-24T08:50:00Z</dcterms:created>
  <dcterms:modified xsi:type="dcterms:W3CDTF">2025-01-24T08:50:00Z</dcterms:modified>
</cp:coreProperties>
</file>